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7B" w:rsidRPr="0008707B" w:rsidRDefault="009328CE" w:rsidP="009328CE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8707B" w:rsidRPr="0008707B">
        <w:rPr>
          <w:rFonts w:ascii="Times New Roman" w:hAnsi="Times New Roman"/>
          <w:b/>
          <w:sz w:val="24"/>
          <w:szCs w:val="24"/>
        </w:rPr>
        <w:t>Карта наблюдения</w:t>
      </w:r>
      <w:r>
        <w:rPr>
          <w:rFonts w:ascii="Times New Roman" w:hAnsi="Times New Roman"/>
          <w:b/>
          <w:sz w:val="24"/>
          <w:szCs w:val="24"/>
        </w:rPr>
        <w:t xml:space="preserve"> для родителей</w:t>
      </w:r>
    </w:p>
    <w:p w:rsidR="0008707B" w:rsidRDefault="0008707B" w:rsidP="0008707B">
      <w:pPr>
        <w:spacing w:after="0" w:line="240" w:lineRule="auto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 </w:t>
      </w:r>
      <w:r w:rsidRPr="0008707B">
        <w:rPr>
          <w:rFonts w:ascii="Times New Roman" w:hAnsi="Times New Roman"/>
          <w:b/>
        </w:rPr>
        <w:t>Инструкция:</w:t>
      </w:r>
      <w:r w:rsidRPr="0008707B">
        <w:rPr>
          <w:rFonts w:ascii="Times New Roman" w:hAnsi="Times New Roman"/>
        </w:rPr>
        <w:t xml:space="preserve"> отметьте, пожалуйста, поведение, которое наиболее </w:t>
      </w:r>
    </w:p>
    <w:p w:rsidR="0008707B" w:rsidRPr="0008707B" w:rsidRDefault="0008707B" w:rsidP="0008707B">
      <w:pPr>
        <w:spacing w:after="0" w:line="240" w:lineRule="auto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часто встречается у ребенка.</w:t>
      </w:r>
      <w:r w:rsidR="00E60A17">
        <w:rPr>
          <w:rFonts w:ascii="Times New Roman" w:hAnsi="Times New Roman"/>
        </w:rPr>
        <w:t xml:space="preserve">   </w:t>
      </w:r>
    </w:p>
    <w:p w:rsidR="0008707B" w:rsidRPr="0008707B" w:rsidRDefault="0008707B" w:rsidP="0008707B">
      <w:pPr>
        <w:spacing w:after="0" w:line="240" w:lineRule="auto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Ф.И.О. опрашиваемого_______________________________</w:t>
      </w:r>
      <w:r>
        <w:rPr>
          <w:rFonts w:ascii="Times New Roman" w:hAnsi="Times New Roman"/>
        </w:rPr>
        <w:t>_______</w:t>
      </w:r>
      <w:r w:rsidR="00E60A17">
        <w:rPr>
          <w:rFonts w:ascii="Times New Roman" w:hAnsi="Times New Roman"/>
        </w:rPr>
        <w:t xml:space="preserve">   </w:t>
      </w:r>
    </w:p>
    <w:p w:rsidR="0008707B" w:rsidRPr="0008707B" w:rsidRDefault="0008707B" w:rsidP="0008707B">
      <w:pPr>
        <w:spacing w:after="0" w:line="240" w:lineRule="auto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Ф.И.О. ребенка, возраст______________</w:t>
      </w:r>
      <w:r>
        <w:rPr>
          <w:rFonts w:ascii="Times New Roman" w:hAnsi="Times New Roman"/>
        </w:rPr>
        <w:t>_______________________</w:t>
      </w:r>
      <w:r w:rsidR="00E60A17">
        <w:rPr>
          <w:rFonts w:ascii="Times New Roman" w:hAnsi="Times New Roman"/>
        </w:rPr>
        <w:t xml:space="preserve">      </w:t>
      </w:r>
    </w:p>
    <w:p w:rsidR="00E60A17" w:rsidRPr="0008707B" w:rsidRDefault="00C96C90" w:rsidP="000870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 ______</w:t>
      </w:r>
      <w:bookmarkStart w:id="0" w:name="_GoBack"/>
      <w:bookmarkEnd w:id="0"/>
      <w:r w:rsidR="0008707B" w:rsidRPr="0008707B">
        <w:rPr>
          <w:rFonts w:ascii="Times New Roman" w:hAnsi="Times New Roman"/>
        </w:rPr>
        <w:t>______</w:t>
      </w:r>
      <w:r w:rsidR="0008707B">
        <w:rPr>
          <w:rFonts w:ascii="Times New Roman" w:hAnsi="Times New Roman"/>
        </w:rPr>
        <w:t xml:space="preserve">                   Класс_____________</w:t>
      </w:r>
    </w:p>
    <w:tbl>
      <w:tblPr>
        <w:tblStyle w:val="a3"/>
        <w:tblpPr w:leftFromText="180" w:rightFromText="180" w:vertAnchor="text" w:horzAnchor="margin" w:tblpY="160"/>
        <w:tblW w:w="6912" w:type="dxa"/>
        <w:tblLayout w:type="fixed"/>
        <w:tblLook w:val="04A0" w:firstRow="1" w:lastRow="0" w:firstColumn="1" w:lastColumn="0" w:noHBand="0" w:noVBand="1"/>
      </w:tblPr>
      <w:tblGrid>
        <w:gridCol w:w="645"/>
        <w:gridCol w:w="5133"/>
        <w:gridCol w:w="567"/>
        <w:gridCol w:w="567"/>
      </w:tblGrid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Индикатор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Да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Нет</w:t>
            </w: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Легко становится «нервным», плачет, краснеет, если ему задают вопрос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Игнорирует сверстников, не идет с ними на контакт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Ведет себя подобно «настороженному животному», держится вдали от взрослых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Апатичен, пассивен, невнимателен, редко смеется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Часто наблюдаются внезапные и резкие спады энергии (настроения)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 проявляет дружелюбия и доброжелательности к другим людям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Заботится о том, чтобы всегда находиться в согласии с большинством. Навязывается другим, им легко управлять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Одевается вызывающе (брюки, прическа – мальчики; преувеличенность в одежде, косметика – девочки)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Постоянно нуждается в помощи и контроле со стороны учителя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Негативно относится к замечаниям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8707B">
              <w:rPr>
                <w:rFonts w:ascii="Times New Roman" w:hAnsi="Times New Roman"/>
                <w:sz w:val="20"/>
              </w:rPr>
              <w:t>Агрессивен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(кричит, употребляет силу). Пристает к более слабым детям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Прячет или уничтожает предметы, принадлежащие другим детям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 заинтересован в учебе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 заинтересован в одобрении или неодобрении взрослых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Непунктуален, нестарателен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Бесцельно двигает руками, р</w:t>
            </w:r>
            <w:r w:rsidRPr="0008707B">
              <w:rPr>
                <w:rFonts w:ascii="Times New Roman" w:hAnsi="Times New Roman"/>
                <w:sz w:val="20"/>
              </w:rPr>
              <w:t>азнообразные «тики»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Грызет ногти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 xml:space="preserve">Слишком </w:t>
            </w:r>
            <w:proofErr w:type="gramStart"/>
            <w:r w:rsidRPr="0008707B">
              <w:rPr>
                <w:rFonts w:ascii="Times New Roman" w:hAnsi="Times New Roman"/>
                <w:sz w:val="20"/>
              </w:rPr>
              <w:t>инфантилен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в речи. Заикается, запинается. Трудно вытянуть из него слово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Родители оправдывают отсутствие ребенка в школе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Выглядит так, как будто очень плохо питается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707B" w:rsidRPr="0008707B" w:rsidTr="0008707B">
        <w:tc>
          <w:tcPr>
            <w:tcW w:w="645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133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Частые вирусные заболевания, головные боли</w:t>
            </w: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08707B" w:rsidRPr="0008707B" w:rsidRDefault="0008707B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423F2" w:rsidRDefault="00A423F2" w:rsidP="0008707B">
      <w:pPr>
        <w:rPr>
          <w:rFonts w:ascii="Times New Roman" w:hAnsi="Times New Roman" w:cs="Times New Roman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0A17" w:rsidRDefault="00E60A17" w:rsidP="0008707B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328CE" w:rsidRDefault="009328CE" w:rsidP="009328CE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E60A17" w:rsidRPr="0008707B" w:rsidRDefault="009328CE" w:rsidP="009328CE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</w:t>
      </w:r>
      <w:r w:rsidR="00E60A17" w:rsidRPr="0008707B">
        <w:rPr>
          <w:rFonts w:ascii="Times New Roman" w:hAnsi="Times New Roman"/>
          <w:b/>
          <w:sz w:val="24"/>
          <w:szCs w:val="24"/>
        </w:rPr>
        <w:t>Карта наблюдения</w:t>
      </w:r>
      <w:r>
        <w:rPr>
          <w:rFonts w:ascii="Times New Roman" w:hAnsi="Times New Roman"/>
          <w:b/>
          <w:sz w:val="24"/>
          <w:szCs w:val="24"/>
        </w:rPr>
        <w:t xml:space="preserve"> для родителей</w:t>
      </w:r>
    </w:p>
    <w:p w:rsidR="00E60A17" w:rsidRDefault="00E60A17" w:rsidP="00E60A17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  <w:b/>
        </w:rPr>
        <w:t>Инструкция:</w:t>
      </w:r>
      <w:r w:rsidRPr="0008707B">
        <w:rPr>
          <w:rFonts w:ascii="Times New Roman" w:hAnsi="Times New Roman"/>
        </w:rPr>
        <w:t xml:space="preserve"> отметьте, пожалуйста, поведение, которое наиболее </w:t>
      </w:r>
    </w:p>
    <w:p w:rsidR="00E60A17" w:rsidRPr="0008707B" w:rsidRDefault="00E60A17" w:rsidP="00E60A17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 w:rsidRPr="0008707B">
        <w:rPr>
          <w:rFonts w:ascii="Times New Roman" w:hAnsi="Times New Roman"/>
        </w:rPr>
        <w:t>часто встречается у ребенка.</w:t>
      </w:r>
    </w:p>
    <w:p w:rsidR="00E60A17" w:rsidRPr="0008707B" w:rsidRDefault="00E60A17" w:rsidP="00E60A17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8707B">
        <w:rPr>
          <w:rFonts w:ascii="Times New Roman" w:hAnsi="Times New Roman"/>
        </w:rPr>
        <w:t>Ф.И.О. </w:t>
      </w:r>
      <w:r w:rsidR="009328CE">
        <w:rPr>
          <w:rFonts w:ascii="Times New Roman" w:hAnsi="Times New Roman"/>
        </w:rPr>
        <w:t xml:space="preserve">опрашиваемого </w:t>
      </w:r>
      <w:r w:rsidR="009328CE" w:rsidRPr="0008707B">
        <w:rPr>
          <w:rFonts w:ascii="Times New Roman" w:hAnsi="Times New Roman"/>
        </w:rPr>
        <w:t xml:space="preserve"> </w:t>
      </w:r>
      <w:r w:rsidRPr="0008707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 xml:space="preserve">_______   </w:t>
      </w:r>
    </w:p>
    <w:p w:rsidR="00E60A17" w:rsidRPr="0008707B" w:rsidRDefault="00E60A17" w:rsidP="00E60A17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8707B">
        <w:rPr>
          <w:rFonts w:ascii="Times New Roman" w:hAnsi="Times New Roman"/>
        </w:rPr>
        <w:t>Ф.И.О. ребенка, возраст______________</w:t>
      </w:r>
      <w:r>
        <w:rPr>
          <w:rFonts w:ascii="Times New Roman" w:hAnsi="Times New Roman"/>
        </w:rPr>
        <w:t>_______________________</w:t>
      </w:r>
    </w:p>
    <w:p w:rsidR="00E60A17" w:rsidRPr="0008707B" w:rsidRDefault="00E60A17" w:rsidP="00E60A17">
      <w:pPr>
        <w:spacing w:after="0" w:line="240" w:lineRule="auto"/>
        <w:ind w:left="426" w:firstLine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96C90">
        <w:rPr>
          <w:rFonts w:ascii="Times New Roman" w:hAnsi="Times New Roman"/>
        </w:rPr>
        <w:t>Дата ___</w:t>
      </w:r>
      <w:r w:rsidRPr="0008707B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                 </w:t>
      </w:r>
      <w:r w:rsidR="009328C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Класс_____________</w:t>
      </w:r>
    </w:p>
    <w:tbl>
      <w:tblPr>
        <w:tblStyle w:val="a3"/>
        <w:tblpPr w:leftFromText="180" w:rightFromText="180" w:vertAnchor="text" w:horzAnchor="margin" w:tblpXSpec="right" w:tblpY="133"/>
        <w:tblW w:w="6912" w:type="dxa"/>
        <w:tblLayout w:type="fixed"/>
        <w:tblLook w:val="04A0" w:firstRow="1" w:lastRow="0" w:firstColumn="1" w:lastColumn="0" w:noHBand="0" w:noVBand="1"/>
      </w:tblPr>
      <w:tblGrid>
        <w:gridCol w:w="645"/>
        <w:gridCol w:w="5133"/>
        <w:gridCol w:w="567"/>
        <w:gridCol w:w="567"/>
      </w:tblGrid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№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Индикатор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Да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Нет</w:t>
            </w: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Легко становится «нервным», плачет, краснеет, если ему задают вопрос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Игнорирует сверстников, не идет с ними на контакт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Ведет себя подобно «настороженному животному», держится вдали от взрослых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Апатичен, пассивен, невнимателен, редко смеется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Часто наблюдаются внезапные и резкие спады энергии (настроения)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 проявляет дружелюбия и доброжелательности к другим людям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Заботится о том, чтобы всегда находиться в согласии с большинством. Навязывается другим, им легко управлять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Одевается вызывающе (брюки, прическа – мальчики; преувеличенность в одежде, косметика – девочки)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Постоянно нуждается в помощи и контроле со стороны учителя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Негативно относится к замечаниям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8707B">
              <w:rPr>
                <w:rFonts w:ascii="Times New Roman" w:hAnsi="Times New Roman"/>
                <w:sz w:val="20"/>
              </w:rPr>
              <w:t>Агрессивен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(кричит, употребляет силу). Пристает к более слабым детям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Прячет или уничтожает предметы, принадлежащие другим детям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08707B">
              <w:rPr>
                <w:rFonts w:ascii="Times New Roman" w:hAnsi="Times New Roman"/>
                <w:sz w:val="20"/>
              </w:rPr>
              <w:t>заинтересован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в учебе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 w:rsidRPr="0008707B">
              <w:rPr>
                <w:rFonts w:ascii="Times New Roman" w:hAnsi="Times New Roman"/>
                <w:sz w:val="20"/>
              </w:rPr>
              <w:t>заинтересован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в одобрении или неодобрении взрослых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Непунктуален, нестарателен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Бесцельно двигает руками, р</w:t>
            </w:r>
            <w:r w:rsidRPr="0008707B">
              <w:rPr>
                <w:rFonts w:ascii="Times New Roman" w:hAnsi="Times New Roman"/>
                <w:sz w:val="20"/>
              </w:rPr>
              <w:t>азнообразные «тики»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Грызет ногти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 xml:space="preserve">Слишком </w:t>
            </w:r>
            <w:proofErr w:type="gramStart"/>
            <w:r w:rsidRPr="0008707B">
              <w:rPr>
                <w:rFonts w:ascii="Times New Roman" w:hAnsi="Times New Roman"/>
                <w:sz w:val="20"/>
              </w:rPr>
              <w:t>инфантилен</w:t>
            </w:r>
            <w:proofErr w:type="gramEnd"/>
            <w:r w:rsidRPr="0008707B">
              <w:rPr>
                <w:rFonts w:ascii="Times New Roman" w:hAnsi="Times New Roman"/>
                <w:sz w:val="20"/>
              </w:rPr>
              <w:t xml:space="preserve"> в речи. Заикается, запинается. Трудно вытянуть из него слово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5133" w:type="dxa"/>
          </w:tcPr>
          <w:p w:rsidR="00E60A17" w:rsidRPr="0008707B" w:rsidRDefault="00E60A17" w:rsidP="009328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Родители оправдывают отсутствие ребенка в школе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Выглядит так, как будто очень плохо питается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60A17" w:rsidRPr="0008707B" w:rsidTr="00E60A17">
        <w:tc>
          <w:tcPr>
            <w:tcW w:w="645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</w:rPr>
            </w:pPr>
            <w:r w:rsidRPr="0008707B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5133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  <w:r w:rsidRPr="0008707B">
              <w:rPr>
                <w:rFonts w:ascii="Times New Roman" w:hAnsi="Times New Roman"/>
                <w:sz w:val="20"/>
              </w:rPr>
              <w:t>Частые вирусные заболевания, головные боли</w:t>
            </w: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E60A17" w:rsidRPr="0008707B" w:rsidRDefault="00E60A17" w:rsidP="00E60A1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60A17" w:rsidRDefault="00E60A17" w:rsidP="00E60A17">
      <w:pPr>
        <w:spacing w:after="0" w:line="360" w:lineRule="exact"/>
        <w:rPr>
          <w:rFonts w:ascii="Times New Roman" w:hAnsi="Times New Roman"/>
          <w:b/>
          <w:sz w:val="24"/>
          <w:szCs w:val="24"/>
        </w:rPr>
      </w:pPr>
    </w:p>
    <w:p w:rsidR="0008707B" w:rsidRDefault="0008707B" w:rsidP="0008707B">
      <w:pPr>
        <w:rPr>
          <w:rFonts w:ascii="Times New Roman" w:hAnsi="Times New Roman" w:cs="Times New Roman"/>
        </w:rPr>
      </w:pPr>
    </w:p>
    <w:p w:rsidR="009328CE" w:rsidRDefault="009328CE" w:rsidP="0008707B">
      <w:pPr>
        <w:rPr>
          <w:rFonts w:ascii="Times New Roman" w:hAnsi="Times New Roman" w:cs="Times New Roman"/>
        </w:rPr>
      </w:pPr>
    </w:p>
    <w:p w:rsidR="009328CE" w:rsidRPr="0008707B" w:rsidRDefault="009328CE" w:rsidP="0008707B">
      <w:pPr>
        <w:rPr>
          <w:rFonts w:ascii="Times New Roman" w:hAnsi="Times New Roman" w:cs="Times New Roman"/>
        </w:rPr>
      </w:pPr>
    </w:p>
    <w:sectPr w:rsidR="009328CE" w:rsidRPr="0008707B" w:rsidSect="009328CE">
      <w:pgSz w:w="16838" w:h="11906" w:orient="landscape"/>
      <w:pgMar w:top="709" w:right="962" w:bottom="850" w:left="709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7B"/>
    <w:rsid w:val="0008707B"/>
    <w:rsid w:val="0086196E"/>
    <w:rsid w:val="009328CE"/>
    <w:rsid w:val="00A423F2"/>
    <w:rsid w:val="00C96C90"/>
    <w:rsid w:val="00E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B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B"/>
    <w:pPr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School24</cp:lastModifiedBy>
  <cp:revision>3</cp:revision>
  <cp:lastPrinted>2023-09-18T12:32:00Z</cp:lastPrinted>
  <dcterms:created xsi:type="dcterms:W3CDTF">2023-11-06T07:33:00Z</dcterms:created>
  <dcterms:modified xsi:type="dcterms:W3CDTF">2023-11-08T06:22:00Z</dcterms:modified>
</cp:coreProperties>
</file>